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6C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：</w:t>
      </w:r>
    </w:p>
    <w:p w14:paraId="58CAEC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1"/>
        <w:gridCol w:w="704"/>
        <w:gridCol w:w="2056"/>
        <w:gridCol w:w="2056"/>
        <w:gridCol w:w="2058"/>
      </w:tblGrid>
      <w:tr w14:paraId="54F0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物资名称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规格、参数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数量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单价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品牌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制造商</w:t>
            </w:r>
          </w:p>
        </w:tc>
      </w:tr>
      <w:tr w14:paraId="3A67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★铜球阀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DN15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651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A49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0C8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DN32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C38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DN40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C91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129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DN65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676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★加密阀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DN15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4AB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BDE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2E8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DN32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372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DN40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B8A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DFC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DN65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CB7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表前控制阀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DN15*DN20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40E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DN20*DN25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AEB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DN25*DN32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433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表后控制阀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5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DN15*DN20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F95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8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DN20*DN25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320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DN25*DN32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7B2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磁感应截止止回阀（无弹簧）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DN15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274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C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F73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3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DN25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0A45B67C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400" w:lineRule="atLeast"/>
    </w:pPr>
    <w:rPr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2025-10-21T09:28:16Z</dcterms:created>
  <dc:creator>Lenovo</dc:creator>
  <cp:lastModifiedBy>Lenovo</cp:lastModifiedBy>
  <dcterms:modified xsi:type="dcterms:W3CDTF">2025-10-21T09:28:20Z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eyJoZGlkIjoiY2U4MGVkYTg5OTA5N2I0MjFiMjAzYzIyZmRhNzRjZGMiLCJ1c2VySWQiOiIxOTA3MzcwNzIifQ==</vt:lpwstr>
  </property>
  <property fmtid="{D5CDD505-2E9C-101B-9397-08002B2CF9AE}" pid="4" name="ICV">
    <vt:lpwstr>51BC1E4E14BC4CFAA85F08ED5102CD29_12</vt:lpwstr>
  </property>
</Properties>
</file>